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A" w:rsidRPr="00DE2321" w:rsidRDefault="008407DA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Lesson Plans for October 5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Pr="00DE2321">
        <w:rPr>
          <w:rFonts w:ascii="Arial" w:hAnsi="Arial" w:cs="Arial"/>
          <w:sz w:val="20"/>
          <w:szCs w:val="20"/>
        </w:rPr>
        <w:t xml:space="preserve"> – October 18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Pr="00DE2321">
        <w:rPr>
          <w:rFonts w:ascii="Arial" w:hAnsi="Arial" w:cs="Arial"/>
          <w:sz w:val="20"/>
          <w:szCs w:val="20"/>
        </w:rPr>
        <w:t xml:space="preserve"> </w:t>
      </w:r>
    </w:p>
    <w:p w:rsidR="008407DA" w:rsidRPr="00DE2321" w:rsidRDefault="008407DA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AP Chemistry 2011-2012</w:t>
      </w:r>
    </w:p>
    <w:p w:rsidR="008407DA" w:rsidRPr="00DE2321" w:rsidRDefault="008407DA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Ms. Diane Paskowski</w:t>
      </w:r>
    </w:p>
    <w:p w:rsidR="008407DA" w:rsidRPr="00DE2321" w:rsidRDefault="008407DA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E2321">
        <w:rPr>
          <w:rFonts w:ascii="Arial" w:hAnsi="Arial" w:cs="Arial"/>
          <w:b/>
          <w:i/>
          <w:sz w:val="20"/>
          <w:szCs w:val="20"/>
        </w:rPr>
        <w:t>007 - Chemical Bond</w:t>
      </w:r>
    </w:p>
    <w:p w:rsidR="008407DA" w:rsidRPr="00DE2321" w:rsidRDefault="008407DA" w:rsidP="00C4780A">
      <w:pPr>
        <w:spacing w:after="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DE2321">
            <w:rPr>
              <w:rFonts w:ascii="Arial" w:hAnsi="Arial" w:cs="Arial"/>
              <w:b/>
              <w:sz w:val="20"/>
              <w:szCs w:val="20"/>
            </w:rPr>
            <w:t>Massachusetts</w:t>
          </w:r>
        </w:smartTag>
      </w:smartTag>
      <w:r w:rsidRPr="00DE2321">
        <w:rPr>
          <w:rFonts w:ascii="Arial" w:hAnsi="Arial" w:cs="Arial"/>
          <w:b/>
          <w:sz w:val="20"/>
          <w:szCs w:val="20"/>
        </w:rPr>
        <w:t xml:space="preserve"> Science Curriculum Frameworks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5.3</w:t>
      </w:r>
      <w:r w:rsidRPr="00DE2321">
        <w:rPr>
          <w:rFonts w:ascii="Arial" w:hAnsi="Arial" w:cs="Arial"/>
          <w:sz w:val="20"/>
        </w:rPr>
        <w:tab/>
        <w:t xml:space="preserve">Use the mole concept to determine number of particles and molar mass for elements and compounds. 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4.1</w:t>
      </w:r>
      <w:r w:rsidRPr="00DE2321">
        <w:rPr>
          <w:rFonts w:ascii="Arial" w:hAnsi="Arial" w:cs="Arial"/>
          <w:sz w:val="20"/>
        </w:rPr>
        <w:tab/>
        <w:t>Explain how atoms combine to form compounds through both ionic and covalent bonding. Predict chemical formulas based on the number of valence electrons.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4.2</w:t>
      </w:r>
      <w:r w:rsidRPr="00DE2321">
        <w:rPr>
          <w:rFonts w:ascii="Arial" w:hAnsi="Arial" w:cs="Arial"/>
          <w:sz w:val="20"/>
        </w:rPr>
        <w:tab/>
        <w:t xml:space="preserve">Draw Lewis dot structures for simple molecules and ionic compounds. 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4.3</w:t>
      </w:r>
      <w:r w:rsidRPr="00DE2321">
        <w:rPr>
          <w:rFonts w:ascii="Arial" w:hAnsi="Arial" w:cs="Arial"/>
          <w:sz w:val="20"/>
        </w:rPr>
        <w:tab/>
        <w:t>Use electronegativity to explain the difference between polar and nonpolar covalent bonds.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4.4</w:t>
      </w:r>
      <w:r w:rsidRPr="00DE2321">
        <w:rPr>
          <w:rFonts w:ascii="Arial" w:hAnsi="Arial" w:cs="Arial"/>
          <w:sz w:val="20"/>
        </w:rPr>
        <w:tab/>
        <w:t xml:space="preserve">Use valence-shell electron-pair repulsion theory (VSEPR) to predict the molecular geometry (linear, trigonal planar, and tetrahedral) of simple molecules. </w:t>
      </w: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8407DA" w:rsidRPr="00DE2321" w:rsidRDefault="008407DA" w:rsidP="00C4780A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C1 – The course provides instruction in five content areas of which one is the Structure of Matter (Atomic Theory and Atomic Structure, Chemical Bonding).</w:t>
      </w:r>
    </w:p>
    <w:p w:rsidR="008407DA" w:rsidRPr="00DE2321" w:rsidRDefault="008407DA" w:rsidP="00C4780A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</w:p>
    <w:p w:rsidR="008407DA" w:rsidRPr="00DE2321" w:rsidRDefault="008407DA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Essential Questions</w:t>
      </w:r>
    </w:p>
    <w:p w:rsidR="008407DA" w:rsidRPr="00DE2321" w:rsidRDefault="008407DA" w:rsidP="00993F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How do we use mass (weight) to determine the number of particles in a sample?</w:t>
      </w:r>
    </w:p>
    <w:p w:rsidR="008407DA" w:rsidRPr="00DE2321" w:rsidRDefault="008407DA" w:rsidP="00993F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Why do atoms form chemical bonds and how do scientists predict the type of bond formed?</w:t>
      </w:r>
    </w:p>
    <w:p w:rsidR="008407DA" w:rsidRPr="00DE2321" w:rsidRDefault="008407DA" w:rsidP="00993F2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What is the relationship between bond type and geometry of a molecule to its physical and chemical properties?</w:t>
      </w:r>
    </w:p>
    <w:p w:rsidR="008407DA" w:rsidRPr="00DE2321" w:rsidRDefault="008407DA" w:rsidP="00993F2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DE2321">
        <w:rPr>
          <w:rFonts w:ascii="Arial" w:hAnsi="Arial" w:cs="Arial"/>
          <w:sz w:val="20"/>
          <w:szCs w:val="20"/>
        </w:rPr>
        <w:t>Wednesday, October 5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Pr="00DE2321">
        <w:rPr>
          <w:rFonts w:ascii="Arial" w:hAnsi="Arial" w:cs="Arial"/>
          <w:sz w:val="20"/>
          <w:szCs w:val="20"/>
        </w:rPr>
        <w:t xml:space="preserve"> 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Lecture/discussion/problems/activity:  Defining and calculating average atomic mass and % abundance of isotopes.  Activity and practice problems.   Determining average M&amp;M mass.  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Thursday, October 6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 xml:space="preserve">Lecture/discussion/problems:  Start discussion of bonding – PowerPoint presentation on Covalent and ionic bond, animations on the three types of bonds, energy considerations, compare and contrast ionic and covalent, patterns of electronegativity and effective nuclear charge. 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ab/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Friday, October 7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</w:p>
    <w:p w:rsidR="008407DA" w:rsidRPr="00DE2321" w:rsidRDefault="008407DA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Lecture/discussion/demonstration: Ionic - Predicting formulas of ionic compounds, lattice energy considerations, Lewis structures and crystal lattices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***Assessment on Stoichiometry of elements 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Wednesday, October 12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 demonstration/lab activity: Covalent compounds, bonding models, properties.  Compare and contrast properties of ionic and covalent compounds.  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***Quick quiz on ionic compounds ( period 6 only )</w:t>
      </w:r>
    </w:p>
    <w:p w:rsidR="008407DA" w:rsidRPr="00DE2321" w:rsidRDefault="008407DA" w:rsidP="007169E4">
      <w:pPr>
        <w:spacing w:after="0"/>
        <w:rPr>
          <w:rFonts w:ascii="Arial" w:hAnsi="Arial" w:cs="Arial"/>
          <w:sz w:val="20"/>
          <w:szCs w:val="20"/>
        </w:rPr>
      </w:pPr>
    </w:p>
    <w:p w:rsidR="008407DA" w:rsidRPr="00DE2321" w:rsidRDefault="008407DA" w:rsidP="00DE2321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Thursday, October 13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Pr="00DE2321">
        <w:rPr>
          <w:rFonts w:ascii="Arial" w:hAnsi="Arial" w:cs="Arial"/>
          <w:sz w:val="20"/>
          <w:szCs w:val="20"/>
        </w:rPr>
        <w:t xml:space="preserve"> </w:t>
      </w: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Lecture/discussion/PowerPoint:  Molecules, polarity, geometric shapes, VSEPR theory.  Practice problems, drawing and interpreting, making 3D models</w:t>
      </w: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Friday, October 14</w:t>
      </w:r>
      <w:r w:rsidRPr="00DE2321">
        <w:rPr>
          <w:rFonts w:ascii="Arial" w:hAnsi="Arial" w:cs="Arial"/>
          <w:sz w:val="20"/>
          <w:vertAlign w:val="superscript"/>
        </w:rPr>
        <w:t>th</w:t>
      </w:r>
      <w:r w:rsidRPr="00DE2321">
        <w:rPr>
          <w:rFonts w:ascii="Arial" w:hAnsi="Arial" w:cs="Arial"/>
          <w:sz w:val="20"/>
        </w:rPr>
        <w:t xml:space="preserve"> </w:t>
      </w:r>
      <w:r w:rsidRPr="00DE2321">
        <w:rPr>
          <w:rFonts w:ascii="Arial" w:hAnsi="Arial" w:cs="Arial"/>
          <w:sz w:val="20"/>
        </w:rPr>
        <w:tab/>
      </w:r>
    </w:p>
    <w:p w:rsidR="008407DA" w:rsidRPr="00DE2321" w:rsidRDefault="008407DA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Lecture/Discussion/Activity:  More practice on VSEPR and geometry of molecules.  Discuss and practice shape and polarity determination using models. Practice AP questions</w:t>
      </w:r>
    </w:p>
    <w:p w:rsidR="008407DA" w:rsidRPr="00DE2321" w:rsidRDefault="008407DA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8407DA" w:rsidRPr="00DE2321" w:rsidRDefault="008407DA" w:rsidP="00DE2321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Tuesday, October 18</w:t>
      </w:r>
      <w:r w:rsidRPr="00DE2321">
        <w:rPr>
          <w:rFonts w:ascii="Arial" w:hAnsi="Arial" w:cs="Arial"/>
          <w:sz w:val="20"/>
          <w:vertAlign w:val="superscript"/>
        </w:rPr>
        <w:t>th</w:t>
      </w:r>
      <w:r w:rsidRPr="00DE2321">
        <w:rPr>
          <w:rFonts w:ascii="Arial" w:hAnsi="Arial" w:cs="Arial"/>
          <w:sz w:val="20"/>
        </w:rPr>
        <w:t xml:space="preserve"> *** Assessment on Chapter 8: Bonding General Concepts ***   </w:t>
      </w:r>
    </w:p>
    <w:sectPr w:rsidR="008407DA" w:rsidRPr="00DE2321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0A"/>
    <w:rsid w:val="00097506"/>
    <w:rsid w:val="000F505E"/>
    <w:rsid w:val="00523ADB"/>
    <w:rsid w:val="007169E4"/>
    <w:rsid w:val="0076185F"/>
    <w:rsid w:val="007D64A0"/>
    <w:rsid w:val="008250B6"/>
    <w:rsid w:val="008407DA"/>
    <w:rsid w:val="00993F20"/>
    <w:rsid w:val="009D358B"/>
    <w:rsid w:val="009E66CB"/>
    <w:rsid w:val="00A5028F"/>
    <w:rsid w:val="00B6770A"/>
    <w:rsid w:val="00BA27D4"/>
    <w:rsid w:val="00C361FB"/>
    <w:rsid w:val="00C4780A"/>
    <w:rsid w:val="00CF5DC1"/>
    <w:rsid w:val="00DD5DEE"/>
    <w:rsid w:val="00DE2321"/>
    <w:rsid w:val="00E82882"/>
    <w:rsid w:val="00EC0D83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396</Words>
  <Characters>2259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 </dc:title>
  <dc:subject/>
  <dc:creator>Diane</dc:creator>
  <cp:keywords/>
  <dc:description/>
  <cp:lastModifiedBy>User</cp:lastModifiedBy>
  <cp:revision>2</cp:revision>
  <dcterms:created xsi:type="dcterms:W3CDTF">2011-09-29T19:01:00Z</dcterms:created>
  <dcterms:modified xsi:type="dcterms:W3CDTF">2011-09-29T19:01:00Z</dcterms:modified>
</cp:coreProperties>
</file>