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4" w:rsidRDefault="00F05F04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Lesson Plans for October </w:t>
      </w:r>
      <w:r>
        <w:rPr>
          <w:rFonts w:ascii="Arial" w:hAnsi="Arial" w:cs="Arial"/>
          <w:sz w:val="20"/>
          <w:szCs w:val="20"/>
        </w:rPr>
        <w:t>28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Pr="00DE232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November</w:t>
      </w:r>
      <w:r w:rsidRPr="00DE23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14</w:t>
      </w:r>
      <w:r w:rsidRPr="00671A0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F04" w:rsidRPr="00DE2321" w:rsidRDefault="00F05F04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AP Chemistry 2011-2012</w:t>
      </w:r>
    </w:p>
    <w:p w:rsidR="00F05F04" w:rsidRPr="00DE2321" w:rsidRDefault="00F05F04" w:rsidP="00C4780A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>Ms. Diane Paskowski</w:t>
      </w:r>
    </w:p>
    <w:p w:rsidR="00F05F04" w:rsidRDefault="00F05F04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Stoichiometry – Counting by Weighing</w:t>
      </w:r>
    </w:p>
    <w:p w:rsidR="00F05F04" w:rsidRPr="00DE2321" w:rsidRDefault="00F05F04" w:rsidP="009E66C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F05F04" w:rsidRPr="00DE2321" w:rsidRDefault="00F05F04" w:rsidP="00C4780A">
      <w:pPr>
        <w:spacing w:after="0"/>
        <w:rPr>
          <w:rFonts w:ascii="Arial" w:hAnsi="Arial" w:cs="Arial"/>
          <w:b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DE2321">
            <w:rPr>
              <w:rFonts w:ascii="Arial" w:hAnsi="Arial" w:cs="Arial"/>
              <w:b/>
              <w:sz w:val="20"/>
              <w:szCs w:val="20"/>
            </w:rPr>
            <w:t>Massachusetts</w:t>
          </w:r>
        </w:smartTag>
      </w:smartTag>
      <w:r w:rsidRPr="00DE2321">
        <w:rPr>
          <w:rFonts w:ascii="Arial" w:hAnsi="Arial" w:cs="Arial"/>
          <w:b/>
          <w:sz w:val="20"/>
          <w:szCs w:val="20"/>
        </w:rPr>
        <w:t xml:space="preserve"> Science Curriculum Frameworks</w:t>
      </w:r>
    </w:p>
    <w:p w:rsidR="00F05F04" w:rsidRPr="004C44E4" w:rsidRDefault="00F05F04" w:rsidP="00854E20">
      <w:pPr>
        <w:pStyle w:val="SectionThirdLevel"/>
        <w:rPr>
          <w:rFonts w:ascii="Arial" w:hAnsi="Arial" w:cs="Arial"/>
          <w:sz w:val="20"/>
        </w:rPr>
      </w:pPr>
      <w:r w:rsidRPr="004C44E4">
        <w:rPr>
          <w:rFonts w:ascii="Arial" w:hAnsi="Arial" w:cs="Arial"/>
          <w:sz w:val="20"/>
        </w:rPr>
        <w:t>5. Chemical Reactions and Stoichiometry</w:t>
      </w:r>
    </w:p>
    <w:p w:rsidR="00F05F04" w:rsidRPr="004C44E4" w:rsidRDefault="00F05F04" w:rsidP="00854E20">
      <w:pPr>
        <w:pStyle w:val="SectionMainText"/>
        <w:rPr>
          <w:rFonts w:ascii="Arial" w:hAnsi="Arial" w:cs="Arial"/>
          <w:sz w:val="20"/>
        </w:rPr>
      </w:pPr>
      <w:r w:rsidRPr="004C44E4">
        <w:rPr>
          <w:rFonts w:ascii="Arial" w:hAnsi="Arial" w:cs="Arial"/>
          <w:i/>
          <w:sz w:val="20"/>
        </w:rPr>
        <w:t>Central Concepts</w:t>
      </w:r>
      <w:r w:rsidRPr="004C44E4">
        <w:rPr>
          <w:rFonts w:ascii="Arial" w:hAnsi="Arial" w:cs="Arial"/>
          <w:sz w:val="20"/>
        </w:rPr>
        <w:t>: In a chemical reaction, one or more reactants are transformed into one or more new products. Chemical equations represent the reaction and must be balanced. The conservation of atoms in a chemical reaction leads to the ability to calculate the amount of products formed and reactants used (stoichiometry).</w:t>
      </w:r>
    </w:p>
    <w:p w:rsidR="00F05F04" w:rsidRPr="004C44E4" w:rsidRDefault="00F05F04" w:rsidP="00854E20">
      <w:pPr>
        <w:pStyle w:val="SectionMainText"/>
        <w:rPr>
          <w:rFonts w:ascii="Arial" w:hAnsi="Arial" w:cs="Arial"/>
          <w:sz w:val="20"/>
        </w:rPr>
      </w:pPr>
    </w:p>
    <w:p w:rsidR="00F05F04" w:rsidRPr="004C44E4" w:rsidRDefault="00F05F04" w:rsidP="00854E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4C44E4">
        <w:rPr>
          <w:rFonts w:ascii="Arial" w:hAnsi="Arial" w:cs="Arial"/>
          <w:sz w:val="20"/>
        </w:rPr>
        <w:t>5.1</w:t>
      </w:r>
      <w:r w:rsidRPr="004C44E4">
        <w:rPr>
          <w:rFonts w:ascii="Arial" w:hAnsi="Arial" w:cs="Arial"/>
          <w:sz w:val="20"/>
        </w:rPr>
        <w:tab/>
        <w:t>Balance chemical equations by applying the laws of conservation of mass and constant composition (definite proportions).</w:t>
      </w:r>
    </w:p>
    <w:p w:rsidR="00F05F04" w:rsidRPr="004C44E4" w:rsidRDefault="00F05F04" w:rsidP="00854E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4C44E4">
        <w:rPr>
          <w:rFonts w:ascii="Arial" w:hAnsi="Arial" w:cs="Arial"/>
          <w:sz w:val="20"/>
        </w:rPr>
        <w:t>5.2</w:t>
      </w:r>
      <w:r w:rsidRPr="004C44E4">
        <w:rPr>
          <w:rFonts w:ascii="Arial" w:hAnsi="Arial" w:cs="Arial"/>
          <w:sz w:val="20"/>
        </w:rPr>
        <w:tab/>
        <w:t>Classify chemical reactions as synthesis (combination), decomposition, single displacement (replacement), double displacement, and combustion.</w:t>
      </w:r>
    </w:p>
    <w:p w:rsidR="00F05F04" w:rsidRPr="004C44E4" w:rsidRDefault="00F05F04" w:rsidP="00854E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4C44E4">
        <w:rPr>
          <w:rFonts w:ascii="Arial" w:hAnsi="Arial" w:cs="Arial"/>
          <w:sz w:val="20"/>
        </w:rPr>
        <w:t>5.3</w:t>
      </w:r>
      <w:r w:rsidRPr="004C44E4">
        <w:rPr>
          <w:rFonts w:ascii="Arial" w:hAnsi="Arial" w:cs="Arial"/>
          <w:sz w:val="20"/>
        </w:rPr>
        <w:tab/>
        <w:t xml:space="preserve">Use the mole concept to determine number of particles and molar mass for elements and compounds. </w:t>
      </w:r>
    </w:p>
    <w:p w:rsidR="00F05F04" w:rsidRPr="004C44E4" w:rsidRDefault="00F05F04" w:rsidP="00854E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4C44E4">
        <w:rPr>
          <w:rFonts w:ascii="Arial" w:hAnsi="Arial" w:cs="Arial"/>
          <w:sz w:val="20"/>
        </w:rPr>
        <w:t>5.4</w:t>
      </w:r>
      <w:r w:rsidRPr="004C44E4">
        <w:rPr>
          <w:rFonts w:ascii="Arial" w:hAnsi="Arial" w:cs="Arial"/>
          <w:sz w:val="20"/>
        </w:rPr>
        <w:tab/>
        <w:t>Determine percent compositions, empirical formulas, and molecular formulas.</w:t>
      </w:r>
    </w:p>
    <w:p w:rsidR="00F05F04" w:rsidRPr="004C44E4" w:rsidRDefault="00F05F04" w:rsidP="00854E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4C44E4">
        <w:rPr>
          <w:rFonts w:ascii="Arial" w:hAnsi="Arial" w:cs="Arial"/>
          <w:sz w:val="20"/>
        </w:rPr>
        <w:t>5.5</w:t>
      </w:r>
      <w:r w:rsidRPr="004C44E4">
        <w:rPr>
          <w:rFonts w:ascii="Arial" w:hAnsi="Arial" w:cs="Arial"/>
          <w:sz w:val="20"/>
        </w:rPr>
        <w:tab/>
        <w:t>Calculate the mass-to-mass stoichiometry for a chemical reaction.</w:t>
      </w:r>
    </w:p>
    <w:p w:rsidR="00F05F04" w:rsidRPr="004C44E4" w:rsidRDefault="00F05F04" w:rsidP="00854E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4C44E4">
        <w:rPr>
          <w:rFonts w:ascii="Arial" w:hAnsi="Arial" w:cs="Arial"/>
          <w:sz w:val="20"/>
        </w:rPr>
        <w:t>5.6</w:t>
      </w:r>
      <w:r w:rsidRPr="004C44E4">
        <w:rPr>
          <w:rFonts w:ascii="Arial" w:hAnsi="Arial" w:cs="Arial"/>
          <w:sz w:val="20"/>
        </w:rPr>
        <w:tab/>
        <w:t>Calculate percent yield in a chemical reaction.</w:t>
      </w:r>
    </w:p>
    <w:p w:rsidR="00F05F04" w:rsidRPr="00DE2321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</w:p>
    <w:p w:rsidR="00F05F04" w:rsidRPr="00DE2321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b/>
          <w:sz w:val="20"/>
        </w:rPr>
      </w:pPr>
      <w:r w:rsidRPr="00DE2321">
        <w:rPr>
          <w:rFonts w:ascii="Arial" w:hAnsi="Arial" w:cs="Arial"/>
          <w:b/>
          <w:sz w:val="20"/>
        </w:rPr>
        <w:t>College Board AP Chemistry Curriculum Standards</w:t>
      </w:r>
    </w:p>
    <w:p w:rsidR="00F05F04" w:rsidRDefault="00F05F04" w:rsidP="00854E20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C1 – The course provides instruction in five content areas of which one is the Structure of Matter (Atomic Theory and Atomic Structure, Chemical Bonding).</w:t>
      </w:r>
    </w:p>
    <w:p w:rsidR="00F05F04" w:rsidRDefault="00F05F04" w:rsidP="00854E20">
      <w:pPr>
        <w:pStyle w:val="SectionMainText"/>
        <w:tabs>
          <w:tab w:val="left" w:pos="270"/>
        </w:tabs>
        <w:rPr>
          <w:rFonts w:ascii="Arial" w:hAnsi="Arial" w:cs="Arial"/>
          <w:sz w:val="20"/>
        </w:rPr>
      </w:pPr>
    </w:p>
    <w:p w:rsidR="00F05F04" w:rsidRDefault="00F05F04" w:rsidP="00854E20">
      <w:pPr>
        <w:spacing w:line="240" w:lineRule="auto"/>
        <w:rPr>
          <w:rFonts w:ascii="Arial" w:hAnsi="Arial" w:cs="Arial"/>
          <w:sz w:val="20"/>
          <w:szCs w:val="20"/>
        </w:rPr>
      </w:pPr>
      <w:r w:rsidRPr="00854E20">
        <w:rPr>
          <w:rFonts w:ascii="Arial" w:hAnsi="Arial" w:cs="Arial"/>
          <w:sz w:val="20"/>
          <w:szCs w:val="20"/>
        </w:rPr>
        <w:t>C2 – The course provides instruction in the five content areas of which one is the States of Matter (Gases, Liquids and solids, Solutions).</w:t>
      </w:r>
    </w:p>
    <w:p w:rsidR="00F05F04" w:rsidRPr="00854E20" w:rsidRDefault="00F05F04" w:rsidP="00854E20">
      <w:pPr>
        <w:spacing w:line="240" w:lineRule="auto"/>
        <w:rPr>
          <w:rFonts w:ascii="Arial" w:hAnsi="Arial" w:cs="Arial"/>
          <w:sz w:val="20"/>
          <w:szCs w:val="20"/>
        </w:rPr>
      </w:pPr>
      <w:r w:rsidRPr="00854E20">
        <w:rPr>
          <w:rFonts w:ascii="Arial" w:hAnsi="Arial" w:cs="Arial"/>
          <w:sz w:val="20"/>
          <w:szCs w:val="20"/>
        </w:rPr>
        <w:t>C5 – Laboratory (Physical manipulations; Processes and procedures; Observations and data manipulation: Communication, group collaboration, and the laboratory report)</w:t>
      </w:r>
    </w:p>
    <w:p w:rsidR="00F05F04" w:rsidRPr="00DE2321" w:rsidRDefault="00F05F04" w:rsidP="00C4780A">
      <w:pPr>
        <w:spacing w:after="0"/>
        <w:rPr>
          <w:rFonts w:ascii="Arial" w:hAnsi="Arial" w:cs="Arial"/>
          <w:b/>
          <w:sz w:val="20"/>
          <w:szCs w:val="20"/>
        </w:rPr>
      </w:pPr>
      <w:r w:rsidRPr="00DE2321">
        <w:rPr>
          <w:rFonts w:ascii="Arial" w:hAnsi="Arial" w:cs="Arial"/>
          <w:b/>
          <w:sz w:val="20"/>
          <w:szCs w:val="20"/>
        </w:rPr>
        <w:t>Essential Questions</w:t>
      </w:r>
    </w:p>
    <w:p w:rsidR="00F05F04" w:rsidRDefault="00F05F04" w:rsidP="00854E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we determine the chemical makeup of a compound?</w:t>
      </w:r>
    </w:p>
    <w:p w:rsidR="00F05F04" w:rsidRDefault="00F05F04" w:rsidP="00854E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we determine how much of one reactant is needed to completely react with the other reactants?</w:t>
      </w:r>
    </w:p>
    <w:p w:rsidR="00F05F04" w:rsidRDefault="00F05F04" w:rsidP="00854E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a limiting reactant?</w:t>
      </w:r>
    </w:p>
    <w:p w:rsidR="00F05F04" w:rsidRDefault="00F05F04" w:rsidP="00854E2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we determine the percent yield of a reaction?</w:t>
      </w:r>
    </w:p>
    <w:p w:rsidR="00F05F04" w:rsidRPr="00DE2321" w:rsidRDefault="00F05F04" w:rsidP="00854E2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F05F04" w:rsidRPr="00DE2321" w:rsidRDefault="00F05F04" w:rsidP="007169E4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Friday</w:t>
      </w:r>
      <w:r w:rsidRPr="00DE2321">
        <w:rPr>
          <w:rFonts w:ascii="Arial" w:hAnsi="Arial" w:cs="Arial"/>
          <w:sz w:val="20"/>
          <w:szCs w:val="20"/>
        </w:rPr>
        <w:t xml:space="preserve">, October </w:t>
      </w:r>
      <w:r>
        <w:rPr>
          <w:rFonts w:ascii="Arial" w:hAnsi="Arial" w:cs="Arial"/>
          <w:sz w:val="20"/>
          <w:szCs w:val="20"/>
        </w:rPr>
        <w:t>28</w:t>
      </w:r>
      <w:r w:rsidRPr="00DE2321">
        <w:rPr>
          <w:rFonts w:ascii="Arial" w:hAnsi="Arial" w:cs="Arial"/>
          <w:sz w:val="20"/>
          <w:szCs w:val="20"/>
          <w:vertAlign w:val="superscript"/>
        </w:rPr>
        <w:t>th</w:t>
      </w:r>
      <w:r w:rsidRPr="00DE2321">
        <w:rPr>
          <w:rFonts w:ascii="Arial" w:hAnsi="Arial" w:cs="Arial"/>
          <w:sz w:val="20"/>
          <w:szCs w:val="20"/>
        </w:rPr>
        <w:t xml:space="preserve"> </w:t>
      </w:r>
    </w:p>
    <w:p w:rsidR="00F05F04" w:rsidRDefault="00F05F04" w:rsidP="007169E4">
      <w:pPr>
        <w:spacing w:after="0"/>
        <w:rPr>
          <w:rFonts w:ascii="Arial" w:hAnsi="Arial" w:cs="Arial"/>
          <w:sz w:val="20"/>
          <w:szCs w:val="20"/>
        </w:rPr>
      </w:pPr>
      <w:r w:rsidRPr="00DE2321">
        <w:rPr>
          <w:rFonts w:ascii="Arial" w:hAnsi="Arial" w:cs="Arial"/>
          <w:sz w:val="20"/>
          <w:szCs w:val="20"/>
        </w:rPr>
        <w:t xml:space="preserve">Lecture/discussion/problems/activity:  </w:t>
      </w:r>
      <w:r>
        <w:rPr>
          <w:rFonts w:ascii="Arial" w:hAnsi="Arial" w:cs="Arial"/>
          <w:sz w:val="20"/>
          <w:szCs w:val="20"/>
        </w:rPr>
        <w:t>Review the Stoichiometry of compounds using food, % composition of bubble gum or sweet tarts or whatever I can find that is interesting.  Review percent composition, determining the formula of a compound, molar mass of a compound, and introduce combustion analysis.</w:t>
      </w:r>
    </w:p>
    <w:p w:rsidR="00F05F04" w:rsidRPr="00DE2321" w:rsidRDefault="00F05F04" w:rsidP="007169E4">
      <w:pPr>
        <w:spacing w:after="0"/>
        <w:rPr>
          <w:rFonts w:ascii="Arial" w:hAnsi="Arial" w:cs="Arial"/>
          <w:sz w:val="20"/>
          <w:szCs w:val="20"/>
        </w:rPr>
      </w:pPr>
    </w:p>
    <w:p w:rsidR="00F05F04" w:rsidRDefault="00F05F04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</w:t>
      </w:r>
      <w:r w:rsidRPr="00DE2321">
        <w:rPr>
          <w:rFonts w:ascii="Arial" w:hAnsi="Arial" w:cs="Arial"/>
          <w:sz w:val="20"/>
          <w:szCs w:val="20"/>
        </w:rPr>
        <w:t xml:space="preserve">, October </w:t>
      </w:r>
      <w:r>
        <w:rPr>
          <w:rFonts w:ascii="Arial" w:hAnsi="Arial" w:cs="Arial"/>
          <w:sz w:val="20"/>
          <w:szCs w:val="20"/>
        </w:rPr>
        <w:t>31</w:t>
      </w:r>
      <w:r w:rsidRPr="00F85BBD">
        <w:rPr>
          <w:rFonts w:ascii="Arial" w:hAnsi="Arial" w:cs="Arial"/>
          <w:sz w:val="20"/>
          <w:szCs w:val="20"/>
          <w:vertAlign w:val="superscript"/>
        </w:rPr>
        <w:t>st</w:t>
      </w: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>Lecture/discussion/problems</w:t>
      </w:r>
      <w:r>
        <w:rPr>
          <w:rFonts w:ascii="Arial" w:hAnsi="Arial" w:cs="Arial"/>
          <w:sz w:val="20"/>
        </w:rPr>
        <w:t xml:space="preserve">: Revisit combustion analysis if necessary.  Do practice problems on the composition of compounds.  Review chemical equation writing including, </w:t>
      </w:r>
    </w:p>
    <w:p w:rsidR="00F05F04" w:rsidRDefault="00F05F04" w:rsidP="00F85BBD">
      <w:pPr>
        <w:pStyle w:val="SectionMainTex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meaning of a chemical equation.  </w:t>
      </w:r>
    </w:p>
    <w:p w:rsidR="00F05F04" w:rsidRDefault="00F05F04" w:rsidP="00F85BBD">
      <w:pPr>
        <w:pStyle w:val="SectionMainTex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parts of a chemical equation</w:t>
      </w:r>
    </w:p>
    <w:p w:rsidR="00F05F04" w:rsidRDefault="00F05F04" w:rsidP="00F85BBD">
      <w:pPr>
        <w:pStyle w:val="SectionMainTex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Interpreting chemical equations</w:t>
      </w:r>
    </w:p>
    <w:p w:rsidR="00F05F04" w:rsidRPr="00DE2321" w:rsidRDefault="00F05F04" w:rsidP="00F85BBD">
      <w:pPr>
        <w:pStyle w:val="SectionMainTex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Balancing chemical equations</w:t>
      </w:r>
    </w:p>
    <w:p w:rsidR="00F05F04" w:rsidRPr="00DE2321" w:rsidRDefault="00F05F04" w:rsidP="00993F20">
      <w:pPr>
        <w:pStyle w:val="SectionMainText"/>
        <w:tabs>
          <w:tab w:val="left" w:pos="720"/>
        </w:tabs>
        <w:ind w:left="900" w:hanging="630"/>
        <w:rPr>
          <w:rFonts w:ascii="Arial" w:hAnsi="Arial" w:cs="Arial"/>
          <w:sz w:val="20"/>
        </w:rPr>
      </w:pPr>
      <w:r w:rsidRPr="00DE2321">
        <w:rPr>
          <w:rFonts w:ascii="Arial" w:hAnsi="Arial" w:cs="Arial"/>
          <w:sz w:val="20"/>
        </w:rPr>
        <w:tab/>
      </w:r>
    </w:p>
    <w:p w:rsidR="00F05F04" w:rsidRDefault="00F05F04" w:rsidP="007169E4">
      <w:pPr>
        <w:spacing w:after="0"/>
        <w:rPr>
          <w:rFonts w:ascii="Arial" w:hAnsi="Arial" w:cs="Arial"/>
          <w:sz w:val="20"/>
          <w:szCs w:val="20"/>
        </w:rPr>
      </w:pPr>
    </w:p>
    <w:p w:rsidR="00F05F04" w:rsidRDefault="00F05F04" w:rsidP="007169E4">
      <w:pPr>
        <w:spacing w:after="0"/>
        <w:rPr>
          <w:rFonts w:ascii="Arial" w:hAnsi="Arial" w:cs="Arial"/>
          <w:sz w:val="20"/>
          <w:szCs w:val="20"/>
        </w:rPr>
      </w:pPr>
    </w:p>
    <w:p w:rsidR="00F05F04" w:rsidRPr="00DE2321" w:rsidRDefault="00F05F04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</w:t>
      </w:r>
      <w:r w:rsidRPr="00DE23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November 1</w:t>
      </w:r>
      <w:r w:rsidRPr="00F85BBD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</w:t>
      </w:r>
    </w:p>
    <w:p w:rsidR="00F05F04" w:rsidRPr="000C38F3" w:rsidRDefault="00F05F04" w:rsidP="00716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Three dimensional model Assessment</w:t>
      </w:r>
    </w:p>
    <w:p w:rsidR="00F05F04" w:rsidRPr="00DE2321" w:rsidRDefault="00F05F04" w:rsidP="007169E4">
      <w:pPr>
        <w:spacing w:after="0"/>
        <w:rPr>
          <w:rFonts w:ascii="Arial" w:hAnsi="Arial" w:cs="Arial"/>
          <w:sz w:val="20"/>
          <w:szCs w:val="20"/>
        </w:rPr>
      </w:pPr>
    </w:p>
    <w:p w:rsidR="00F05F04" w:rsidRDefault="00F05F04" w:rsidP="007169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November 3</w:t>
      </w:r>
      <w:r>
        <w:rPr>
          <w:rFonts w:ascii="Arial" w:hAnsi="Arial" w:cs="Arial"/>
          <w:sz w:val="20"/>
          <w:szCs w:val="20"/>
          <w:vertAlign w:val="superscript"/>
        </w:rPr>
        <w:t>rd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 day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Lecture/Discussion:  Review Stoichiometry of reactions – mole ratios, dimensional analysis, limiting reactant problems, % yield.</w:t>
      </w:r>
    </w:p>
    <w:p w:rsidR="00F05F04" w:rsidRPr="00DE2321" w:rsidRDefault="00F05F04" w:rsidP="007169E4">
      <w:pPr>
        <w:spacing w:after="0"/>
        <w:rPr>
          <w:rFonts w:ascii="Arial" w:hAnsi="Arial" w:cs="Arial"/>
          <w:sz w:val="20"/>
          <w:szCs w:val="20"/>
        </w:rPr>
      </w:pPr>
    </w:p>
    <w:p w:rsidR="00F05F04" w:rsidRPr="00DE2321" w:rsidRDefault="00F05F04" w:rsidP="00DE232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Friday</w:t>
      </w:r>
      <w:r w:rsidRPr="00DE232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November 4</w:t>
      </w:r>
      <w:r w:rsidRPr="00F85BBD">
        <w:rPr>
          <w:rFonts w:ascii="Arial" w:hAnsi="Arial" w:cs="Arial"/>
          <w:sz w:val="20"/>
          <w:szCs w:val="20"/>
          <w:vertAlign w:val="superscript"/>
        </w:rPr>
        <w:t>th</w:t>
      </w:r>
    </w:p>
    <w:p w:rsidR="00F05F04" w:rsidRDefault="00F05F04" w:rsidP="00FF66F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 day</w:t>
      </w:r>
    </w:p>
    <w:p w:rsidR="00F05F04" w:rsidRDefault="00F05F04" w:rsidP="00FF66F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Lab Activity: Determining the Formula of a Carbonate Compound </w:t>
      </w: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0C38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Monday, November 7</w:t>
      </w:r>
      <w:r w:rsidRPr="00F85BBD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F05F04" w:rsidRDefault="00F05F04" w:rsidP="000C38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Day </w:t>
      </w:r>
    </w:p>
    <w:p w:rsidR="00F05F04" w:rsidRDefault="00F05F04" w:rsidP="000C38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Finish Lab activity – filtering of the product.  Review % yield.  Practice multiple choice stoichiometry questions – estimating math.  </w:t>
      </w: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November 10</w:t>
      </w:r>
      <w:r w:rsidRPr="000C38F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F05F04" w:rsidRDefault="00F05F04" w:rsidP="005F5459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 day</w:t>
      </w:r>
    </w:p>
    <w:p w:rsidR="00F05F04" w:rsidRDefault="00F05F04" w:rsidP="005F5459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Complete the Carbonate lab and go over the Mixture lab.  Go over lab report instructions again.  Practice stoichiometry problems. </w:t>
      </w: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Monday, November 14</w:t>
      </w:r>
      <w:r w:rsidRPr="00F85BBD">
        <w:rPr>
          <w:rFonts w:ascii="Arial" w:hAnsi="Arial" w:cs="Arial"/>
          <w:sz w:val="20"/>
          <w:vertAlign w:val="superscript"/>
        </w:rPr>
        <w:t>th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 day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the Mixture lab 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Tuesday, November 15</w:t>
      </w:r>
      <w:r w:rsidRPr="00FF66F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 day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Finish the Mixture lab and do the math.  Lecture/discussion/practice:  Review Types of reactions and net ionic equations.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Thursday, November 17</w:t>
      </w:r>
      <w:r w:rsidRPr="00FF66F3">
        <w:rPr>
          <w:rFonts w:ascii="Arial" w:hAnsi="Arial" w:cs="Arial"/>
          <w:sz w:val="20"/>
          <w:vertAlign w:val="superscript"/>
        </w:rPr>
        <w:t>th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 day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Assessment for Chapter 3 – Stoichiometry 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Free response type problems during period 5 and the a few multiple choice questions the first half of period 6. 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After lunch - If necessary finish the Mixture lab by weighing the dry product and we will prepare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Friday, November 18</w:t>
      </w:r>
      <w:r w:rsidRPr="00D005FB">
        <w:rPr>
          <w:rFonts w:ascii="Arial" w:hAnsi="Arial" w:cs="Arial"/>
          <w:sz w:val="20"/>
          <w:vertAlign w:val="superscript"/>
        </w:rPr>
        <w:t>th</w:t>
      </w:r>
    </w:p>
    <w:p w:rsidR="00F05F04" w:rsidRDefault="00F05F04" w:rsidP="00FF66F3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Lab Activity – Making 2.00g of a Compound</w:t>
      </w: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p w:rsidR="00F05F04" w:rsidRPr="00DE2321" w:rsidRDefault="00F05F04" w:rsidP="00993F20">
      <w:pPr>
        <w:pStyle w:val="SectionMainText"/>
        <w:tabs>
          <w:tab w:val="left" w:pos="720"/>
        </w:tabs>
        <w:rPr>
          <w:rFonts w:ascii="Arial" w:hAnsi="Arial" w:cs="Arial"/>
          <w:sz w:val="20"/>
        </w:rPr>
      </w:pPr>
    </w:p>
    <w:sectPr w:rsidR="00F05F04" w:rsidRPr="00DE2321" w:rsidSect="00BA2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A3C"/>
    <w:multiLevelType w:val="hybridMultilevel"/>
    <w:tmpl w:val="898AD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FE3D88"/>
    <w:multiLevelType w:val="hybridMultilevel"/>
    <w:tmpl w:val="AAA8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A7712"/>
    <w:multiLevelType w:val="hybridMultilevel"/>
    <w:tmpl w:val="27F8C84A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39AC2E02"/>
    <w:multiLevelType w:val="hybridMultilevel"/>
    <w:tmpl w:val="1BF6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785208"/>
    <w:multiLevelType w:val="hybridMultilevel"/>
    <w:tmpl w:val="9710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61C6E"/>
    <w:multiLevelType w:val="hybridMultilevel"/>
    <w:tmpl w:val="B39C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21FBA"/>
    <w:multiLevelType w:val="hybridMultilevel"/>
    <w:tmpl w:val="A6C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80A"/>
    <w:rsid w:val="00097506"/>
    <w:rsid w:val="00097A49"/>
    <w:rsid w:val="000B3D20"/>
    <w:rsid w:val="000C38F3"/>
    <w:rsid w:val="000F505E"/>
    <w:rsid w:val="001A20AF"/>
    <w:rsid w:val="00340052"/>
    <w:rsid w:val="003C727E"/>
    <w:rsid w:val="004C44E4"/>
    <w:rsid w:val="00523ADB"/>
    <w:rsid w:val="005F5459"/>
    <w:rsid w:val="00626489"/>
    <w:rsid w:val="00671A02"/>
    <w:rsid w:val="007169E4"/>
    <w:rsid w:val="0076185F"/>
    <w:rsid w:val="007D64A0"/>
    <w:rsid w:val="008250B6"/>
    <w:rsid w:val="008407DA"/>
    <w:rsid w:val="00854E20"/>
    <w:rsid w:val="00993F20"/>
    <w:rsid w:val="009D0F0F"/>
    <w:rsid w:val="009D358B"/>
    <w:rsid w:val="009E66CB"/>
    <w:rsid w:val="009F4771"/>
    <w:rsid w:val="00A5028F"/>
    <w:rsid w:val="00A662F5"/>
    <w:rsid w:val="00B34F18"/>
    <w:rsid w:val="00B6770A"/>
    <w:rsid w:val="00BA27D4"/>
    <w:rsid w:val="00BB5DC1"/>
    <w:rsid w:val="00BD1DFC"/>
    <w:rsid w:val="00C361FB"/>
    <w:rsid w:val="00C4780A"/>
    <w:rsid w:val="00CC28DC"/>
    <w:rsid w:val="00CF5DC1"/>
    <w:rsid w:val="00D005FB"/>
    <w:rsid w:val="00D40D65"/>
    <w:rsid w:val="00D7608C"/>
    <w:rsid w:val="00DD5DEE"/>
    <w:rsid w:val="00DE2321"/>
    <w:rsid w:val="00E82882"/>
    <w:rsid w:val="00EC0D83"/>
    <w:rsid w:val="00F05F04"/>
    <w:rsid w:val="00F53F4E"/>
    <w:rsid w:val="00F5648B"/>
    <w:rsid w:val="00F85BBD"/>
    <w:rsid w:val="00FC218D"/>
    <w:rsid w:val="00FF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MainText">
    <w:name w:val="Section Main Text"/>
    <w:basedOn w:val="Normal"/>
    <w:uiPriority w:val="99"/>
    <w:rsid w:val="00C4780A"/>
    <w:pPr>
      <w:spacing w:after="0" w:line="240" w:lineRule="auto"/>
    </w:pPr>
    <w:rPr>
      <w:rFonts w:ascii="Times New Roman" w:eastAsia="Times New Roman" w:hAnsi="Times New Roman"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C4780A"/>
    <w:pPr>
      <w:ind w:left="720"/>
      <w:contextualSpacing/>
    </w:pPr>
  </w:style>
  <w:style w:type="paragraph" w:customStyle="1" w:styleId="SectionThirdLevel">
    <w:name w:val="Section Third Level"/>
    <w:basedOn w:val="Normal"/>
    <w:uiPriority w:val="99"/>
    <w:rsid w:val="00854E20"/>
    <w:pPr>
      <w:spacing w:after="0" w:line="240" w:lineRule="auto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557</Words>
  <Characters>3177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October 5th – October 7th </dc:title>
  <dc:subject/>
  <dc:creator>Diane</dc:creator>
  <cp:keywords/>
  <dc:description/>
  <cp:lastModifiedBy>User</cp:lastModifiedBy>
  <cp:revision>3</cp:revision>
  <dcterms:created xsi:type="dcterms:W3CDTF">2011-11-07T14:08:00Z</dcterms:created>
  <dcterms:modified xsi:type="dcterms:W3CDTF">2011-11-07T14:27:00Z</dcterms:modified>
</cp:coreProperties>
</file>