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EF" w:rsidRDefault="006907EF" w:rsidP="00C4780A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 xml:space="preserve">Lesson Plans for </w:t>
      </w:r>
      <w:r>
        <w:rPr>
          <w:rFonts w:ascii="Arial" w:hAnsi="Arial" w:cs="Arial"/>
          <w:sz w:val="20"/>
          <w:szCs w:val="20"/>
        </w:rPr>
        <w:t>November 18</w:t>
      </w:r>
      <w:r w:rsidRPr="00910C5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Pr="00DE232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December 13</w:t>
      </w:r>
      <w:r w:rsidRPr="00AB3A0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07EF" w:rsidRPr="00DE2321" w:rsidRDefault="006907EF" w:rsidP="00C4780A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AP Chemistry 2011-2012</w:t>
      </w:r>
    </w:p>
    <w:p w:rsidR="006907EF" w:rsidRPr="00DE2321" w:rsidRDefault="006907EF" w:rsidP="00C4780A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Ms. Diane Paskowski</w:t>
      </w:r>
    </w:p>
    <w:p w:rsidR="006907EF" w:rsidRDefault="006907EF" w:rsidP="009E66CB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Types of Reactions and Solution Stoichiometry</w:t>
      </w:r>
    </w:p>
    <w:p w:rsidR="006907EF" w:rsidRPr="00DE2321" w:rsidRDefault="006907EF" w:rsidP="009E66CB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6907EF" w:rsidRPr="00DE2321" w:rsidRDefault="006907EF" w:rsidP="00C4780A">
      <w:pPr>
        <w:spacing w:after="0"/>
        <w:rPr>
          <w:rFonts w:ascii="Arial" w:hAnsi="Arial" w:cs="Arial"/>
          <w:b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DE2321">
            <w:rPr>
              <w:rFonts w:ascii="Arial" w:hAnsi="Arial" w:cs="Arial"/>
              <w:b/>
              <w:sz w:val="20"/>
              <w:szCs w:val="20"/>
            </w:rPr>
            <w:t>Massachusetts</w:t>
          </w:r>
        </w:smartTag>
      </w:smartTag>
      <w:r w:rsidRPr="00DE2321">
        <w:rPr>
          <w:rFonts w:ascii="Arial" w:hAnsi="Arial" w:cs="Arial"/>
          <w:b/>
          <w:sz w:val="20"/>
          <w:szCs w:val="20"/>
        </w:rPr>
        <w:t xml:space="preserve"> Science Curriculum Frameworks</w:t>
      </w:r>
    </w:p>
    <w:p w:rsidR="006907EF" w:rsidRDefault="006907EF" w:rsidP="005C0B53">
      <w:pPr>
        <w:pStyle w:val="SectionMainText"/>
        <w:tabs>
          <w:tab w:val="left" w:pos="720"/>
        </w:tabs>
        <w:ind w:left="900" w:hanging="630"/>
      </w:pPr>
      <w:r>
        <w:t>7.1</w:t>
      </w:r>
      <w:r>
        <w:tab/>
        <w:t>Describe the process by which solutes dissolve in solvents.</w:t>
      </w:r>
    </w:p>
    <w:p w:rsidR="006907EF" w:rsidRDefault="006907EF" w:rsidP="005C0B53">
      <w:pPr>
        <w:pStyle w:val="SectionMainText"/>
        <w:tabs>
          <w:tab w:val="left" w:pos="720"/>
        </w:tabs>
        <w:ind w:left="900" w:hanging="630"/>
      </w:pPr>
      <w:r>
        <w:t>7.2</w:t>
      </w:r>
      <w:r>
        <w:tab/>
        <w:t>Calculate concentration in terms of molarity. Use molarity to perform solution dilution and solution stoichiometry.</w:t>
      </w:r>
    </w:p>
    <w:p w:rsidR="006907EF" w:rsidRDefault="006907EF" w:rsidP="005C0B53">
      <w:pPr>
        <w:pStyle w:val="SectionMainText"/>
        <w:tabs>
          <w:tab w:val="left" w:pos="720"/>
        </w:tabs>
        <w:ind w:left="900" w:hanging="630"/>
      </w:pPr>
      <w:r>
        <w:t>7.3</w:t>
      </w:r>
      <w:r>
        <w:tab/>
        <w:t>Identify and explain the factors that affect the rate of dissolving (e.g., temperature, concentration, surface area, pressure, mixing).</w:t>
      </w:r>
    </w:p>
    <w:p w:rsidR="006907EF" w:rsidRPr="00DE2321" w:rsidRDefault="006907EF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</w:p>
    <w:p w:rsidR="006907EF" w:rsidRPr="00DE2321" w:rsidRDefault="006907EF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 w:rsidRPr="00DE2321">
        <w:rPr>
          <w:rFonts w:ascii="Arial" w:hAnsi="Arial" w:cs="Arial"/>
          <w:b/>
          <w:sz w:val="20"/>
        </w:rPr>
        <w:t>College Board AP Chemistry Curriculum Standards</w:t>
      </w:r>
    </w:p>
    <w:p w:rsidR="006907EF" w:rsidRDefault="006907EF" w:rsidP="00F42F9E">
      <w:pPr>
        <w:rPr>
          <w:rFonts w:ascii="Tahoma" w:hAnsi="Tahoma" w:cs="Tahoma"/>
          <w:sz w:val="20"/>
          <w:szCs w:val="20"/>
        </w:rPr>
      </w:pPr>
      <w:r w:rsidRPr="00854E20">
        <w:rPr>
          <w:rFonts w:ascii="Arial" w:hAnsi="Arial" w:cs="Arial"/>
          <w:sz w:val="20"/>
          <w:szCs w:val="20"/>
        </w:rPr>
        <w:t xml:space="preserve">C2 – The course provides instruction in the five content areas of which one is the States of Matter (Gases, Liquids and solids, </w:t>
      </w:r>
      <w:r w:rsidRPr="00F42F9E">
        <w:rPr>
          <w:rFonts w:ascii="Arial" w:hAnsi="Arial" w:cs="Arial"/>
          <w:b/>
          <w:sz w:val="20"/>
          <w:szCs w:val="20"/>
        </w:rPr>
        <w:t>Solutions</w:t>
      </w:r>
      <w:r w:rsidRPr="00854E20">
        <w:rPr>
          <w:rFonts w:ascii="Arial" w:hAnsi="Arial" w:cs="Arial"/>
          <w:sz w:val="20"/>
          <w:szCs w:val="20"/>
        </w:rPr>
        <w:t>).</w:t>
      </w:r>
      <w:r w:rsidRPr="00F42F9E">
        <w:rPr>
          <w:rFonts w:ascii="Tahoma" w:hAnsi="Tahoma" w:cs="Tahoma"/>
          <w:sz w:val="20"/>
          <w:szCs w:val="20"/>
        </w:rPr>
        <w:t xml:space="preserve"> </w:t>
      </w:r>
    </w:p>
    <w:p w:rsidR="006907EF" w:rsidRPr="00F42F9E" w:rsidRDefault="006907EF" w:rsidP="00F42F9E">
      <w:pPr>
        <w:rPr>
          <w:rFonts w:ascii="Times New Roman" w:hAnsi="Times New Roman"/>
        </w:rPr>
      </w:pPr>
      <w:r w:rsidRPr="00F42F9E">
        <w:rPr>
          <w:rFonts w:ascii="Times New Roman" w:hAnsi="Times New Roman"/>
        </w:rPr>
        <w:t>C3 – The course provides instruction in the five content areas of which one is Reactions (</w:t>
      </w:r>
      <w:r w:rsidRPr="00F42F9E">
        <w:rPr>
          <w:rFonts w:ascii="Times New Roman" w:hAnsi="Times New Roman"/>
          <w:b/>
        </w:rPr>
        <w:t>Reaction types</w:t>
      </w:r>
      <w:r w:rsidRPr="00F42F9E">
        <w:rPr>
          <w:rFonts w:ascii="Times New Roman" w:hAnsi="Times New Roman"/>
        </w:rPr>
        <w:t xml:space="preserve">, </w:t>
      </w:r>
      <w:r w:rsidRPr="00F42F9E">
        <w:rPr>
          <w:rFonts w:ascii="Times New Roman" w:hAnsi="Times New Roman"/>
          <w:b/>
        </w:rPr>
        <w:t>Stoichiometry</w:t>
      </w:r>
      <w:r w:rsidRPr="00F42F9E">
        <w:rPr>
          <w:rFonts w:ascii="Times New Roman" w:hAnsi="Times New Roman"/>
        </w:rPr>
        <w:t>, Equilibrium, Kinetics, Thermodynamics).</w:t>
      </w:r>
    </w:p>
    <w:p w:rsidR="006907EF" w:rsidRPr="00854E20" w:rsidRDefault="006907EF" w:rsidP="00854E20">
      <w:pPr>
        <w:spacing w:line="240" w:lineRule="auto"/>
        <w:rPr>
          <w:rFonts w:ascii="Arial" w:hAnsi="Arial" w:cs="Arial"/>
          <w:sz w:val="20"/>
          <w:szCs w:val="20"/>
        </w:rPr>
      </w:pPr>
      <w:r w:rsidRPr="00854E20">
        <w:rPr>
          <w:rFonts w:ascii="Arial" w:hAnsi="Arial" w:cs="Arial"/>
          <w:sz w:val="20"/>
          <w:szCs w:val="20"/>
        </w:rPr>
        <w:t>C5 – Laboratory (Physical manipulations; Processes and procedures; Observations and data manipulation: Communication, group collaboration, and the laboratory report)</w:t>
      </w:r>
    </w:p>
    <w:p w:rsidR="006907EF" w:rsidRPr="00DE2321" w:rsidRDefault="006907EF" w:rsidP="00C4780A">
      <w:pPr>
        <w:spacing w:after="0"/>
        <w:rPr>
          <w:rFonts w:ascii="Arial" w:hAnsi="Arial" w:cs="Arial"/>
          <w:b/>
          <w:sz w:val="20"/>
          <w:szCs w:val="20"/>
        </w:rPr>
      </w:pPr>
      <w:r w:rsidRPr="00DE2321">
        <w:rPr>
          <w:rFonts w:ascii="Arial" w:hAnsi="Arial" w:cs="Arial"/>
          <w:b/>
          <w:sz w:val="20"/>
          <w:szCs w:val="20"/>
        </w:rPr>
        <w:t>Essential Questions</w:t>
      </w:r>
    </w:p>
    <w:p w:rsidR="006907EF" w:rsidRDefault="006907EF" w:rsidP="005C0B5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scientists classify chemical reactions?</w:t>
      </w:r>
    </w:p>
    <w:p w:rsidR="006907EF" w:rsidRDefault="006907EF" w:rsidP="005C0B5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do so many reactions only take place in solution?</w:t>
      </w:r>
    </w:p>
    <w:p w:rsidR="006907EF" w:rsidRDefault="006907EF" w:rsidP="005C0B5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stoichiometry of a solution?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Tuesday and Thursday, November 15</w:t>
      </w:r>
      <w:r w:rsidRPr="00910C58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and 16</w:t>
      </w:r>
      <w:r w:rsidRPr="00910C58">
        <w:rPr>
          <w:rFonts w:ascii="Arial" w:hAnsi="Arial" w:cs="Arial"/>
          <w:sz w:val="20"/>
          <w:vertAlign w:val="superscript"/>
        </w:rPr>
        <w:t>th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 of chemical reactions, types, net ionic equations, precipitation reactions and factors affecting solubility and</w:t>
      </w:r>
      <w:r w:rsidRPr="00910C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predicting products of metatheses reactions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Friday, November 18</w:t>
      </w:r>
      <w:r w:rsidRPr="00910C58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 day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Lecture/discussion/problems</w:t>
      </w:r>
      <w:r>
        <w:rPr>
          <w:rFonts w:ascii="Arial" w:hAnsi="Arial" w:cs="Arial"/>
          <w:sz w:val="20"/>
        </w:rPr>
        <w:t>: What is a solution? Making solutions, conversions and dilution calculations.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</w:p>
    <w:p w:rsidR="006907EF" w:rsidRDefault="006907EF" w:rsidP="007169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</w:t>
      </w:r>
      <w:r w:rsidRPr="00DE232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November 21</w:t>
      </w:r>
      <w:r w:rsidRPr="00910C58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07EF" w:rsidRPr="00DE2321" w:rsidRDefault="006907EF" w:rsidP="007169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day </w:t>
      </w:r>
    </w:p>
    <w:p w:rsidR="006907EF" w:rsidRDefault="006907EF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Lecture/discussion/problems:  Review solution chemistry and prepare for Beer’s Law Lab.  </w:t>
      </w:r>
    </w:p>
    <w:p w:rsidR="006907EF" w:rsidRDefault="006907EF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6907EF" w:rsidRDefault="006907EF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Monday, November 28</w:t>
      </w:r>
      <w:r w:rsidRPr="00910C58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 day</w:t>
      </w:r>
      <w:r w:rsidRPr="00F42F9E">
        <w:rPr>
          <w:rFonts w:ascii="Arial" w:hAnsi="Arial" w:cs="Arial"/>
          <w:sz w:val="20"/>
        </w:rPr>
        <w:t xml:space="preserve"> 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Lab Activity:  Beer’s Law Computer-based Lab – making dilutions, creating a standard curve, and determining the concentration of a unknown solution using Beer’s Law.  Group Lab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Tuesday, November 29</w:t>
      </w:r>
      <w:r w:rsidRPr="00910C58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 day</w:t>
      </w:r>
    </w:p>
    <w:p w:rsidR="006907EF" w:rsidRDefault="006907EF" w:rsidP="00910C58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Lecture/discussion/practice:  Stoichiometry of reactions in solutions and predicting products of reactions.  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Thursday, December 1</w:t>
      </w:r>
      <w:r w:rsidRPr="00376067">
        <w:rPr>
          <w:rFonts w:ascii="Arial" w:hAnsi="Arial" w:cs="Arial"/>
          <w:sz w:val="20"/>
          <w:vertAlign w:val="superscript"/>
        </w:rPr>
        <w:t>st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 day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Lecture/Discussion/demonstration:  Acid – Base Titrations.  Writing acid-base reactions equations.  Demonstration of titration procedure.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Friday, December 2</w:t>
      </w:r>
      <w:r w:rsidRPr="00376067">
        <w:rPr>
          <w:rFonts w:ascii="Arial" w:hAnsi="Arial" w:cs="Arial"/>
          <w:sz w:val="20"/>
          <w:vertAlign w:val="superscript"/>
        </w:rPr>
        <w:t>nd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Hday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Lecture/Discussion/demonstration:  Standardizing a NaOH solution using Titration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Monday, December 5</w:t>
      </w:r>
      <w:r w:rsidRPr="00376067">
        <w:rPr>
          <w:rFonts w:ascii="Arial" w:hAnsi="Arial" w:cs="Arial"/>
          <w:sz w:val="20"/>
          <w:vertAlign w:val="superscript"/>
        </w:rPr>
        <w:t>th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day</w:t>
      </w:r>
    </w:p>
    <w:p w:rsidR="006907EF" w:rsidRDefault="006907EF" w:rsidP="00910C58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Lecture/discussion/practice:  Oxidation-Reduction Reactions – balancing equations using half-reactions.  Identifying reducing and oxidizing agents.  </w:t>
      </w:r>
    </w:p>
    <w:p w:rsidR="006907EF" w:rsidRDefault="006907EF" w:rsidP="00AC3181">
      <w:pPr>
        <w:pStyle w:val="SectionMainText"/>
        <w:rPr>
          <w:rFonts w:ascii="Arial" w:hAnsi="Arial" w:cs="Arial"/>
          <w:sz w:val="20"/>
        </w:rPr>
      </w:pPr>
    </w:p>
    <w:p w:rsidR="006907EF" w:rsidRDefault="006907EF" w:rsidP="00AC3181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Wednesday, December 7</w:t>
      </w:r>
      <w:r w:rsidRPr="00660A0A">
        <w:rPr>
          <w:rFonts w:ascii="Arial" w:hAnsi="Arial" w:cs="Arial"/>
          <w:sz w:val="20"/>
          <w:vertAlign w:val="superscript"/>
        </w:rPr>
        <w:t>th</w:t>
      </w:r>
    </w:p>
    <w:p w:rsidR="006907EF" w:rsidRDefault="006907EF" w:rsidP="00AC3181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 day </w:t>
      </w:r>
    </w:p>
    <w:p w:rsidR="006907EF" w:rsidRDefault="006907EF" w:rsidP="00910C58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Lecture/discussion/demonstration:  Demonstration – using redox reactions to determine concentration.  Stoichiometry of redox reactions (no different).  Prediciting products – electrochemistry. </w:t>
      </w:r>
    </w:p>
    <w:p w:rsidR="006907EF" w:rsidRDefault="006907EF" w:rsidP="00AC3181">
      <w:pPr>
        <w:pStyle w:val="SectionMainText"/>
        <w:rPr>
          <w:rFonts w:ascii="Arial" w:hAnsi="Arial" w:cs="Arial"/>
          <w:sz w:val="20"/>
        </w:rPr>
      </w:pPr>
    </w:p>
    <w:p w:rsidR="006907EF" w:rsidRDefault="006907EF" w:rsidP="00AC3181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Thursday, December 8</w:t>
      </w:r>
      <w:r w:rsidRPr="00660A0A">
        <w:rPr>
          <w:rFonts w:ascii="Arial" w:hAnsi="Arial" w:cs="Arial"/>
          <w:sz w:val="20"/>
          <w:vertAlign w:val="superscript"/>
        </w:rPr>
        <w:t>th</w:t>
      </w:r>
    </w:p>
    <w:p w:rsidR="006907EF" w:rsidRDefault="006907EF" w:rsidP="00AC3181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 day</w:t>
      </w:r>
    </w:p>
    <w:p w:rsidR="006907EF" w:rsidRDefault="006907EF" w:rsidP="00AC3181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Redox Lab – Titration </w:t>
      </w:r>
    </w:p>
    <w:p w:rsidR="006907EF" w:rsidRDefault="006907EF" w:rsidP="00AC3181">
      <w:pPr>
        <w:pStyle w:val="SectionMainText"/>
        <w:rPr>
          <w:rFonts w:ascii="Arial" w:hAnsi="Arial" w:cs="Arial"/>
          <w:sz w:val="20"/>
        </w:rPr>
      </w:pPr>
    </w:p>
    <w:p w:rsidR="006907EF" w:rsidRDefault="006907EF" w:rsidP="00AC3181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Friday, December 9</w:t>
      </w:r>
      <w:r w:rsidRPr="00660A0A">
        <w:rPr>
          <w:rFonts w:ascii="Arial" w:hAnsi="Arial" w:cs="Arial"/>
          <w:sz w:val="20"/>
          <w:vertAlign w:val="superscript"/>
        </w:rPr>
        <w:t>th</w:t>
      </w:r>
    </w:p>
    <w:p w:rsidR="006907EF" w:rsidRDefault="006907EF" w:rsidP="00AC3181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 day</w:t>
      </w:r>
    </w:p>
    <w:p w:rsidR="006907EF" w:rsidRDefault="006907EF" w:rsidP="00AC3181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Lecture/discussion/practice: Applying oxidation-reduction principles to electrochemistry.  Demonstration of an electrolytic and voltaic cells.  Determining cell potential from redox tables.</w:t>
      </w:r>
    </w:p>
    <w:p w:rsidR="006907EF" w:rsidRDefault="006907EF" w:rsidP="00AC3181">
      <w:pPr>
        <w:pStyle w:val="SectionMainText"/>
        <w:rPr>
          <w:rFonts w:ascii="Arial" w:hAnsi="Arial" w:cs="Arial"/>
          <w:sz w:val="20"/>
        </w:rPr>
      </w:pPr>
    </w:p>
    <w:p w:rsidR="006907EF" w:rsidRDefault="006907EF" w:rsidP="00AC3181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Tuesday, December 13</w:t>
      </w:r>
      <w:r w:rsidRPr="00AB3A0A">
        <w:rPr>
          <w:rFonts w:ascii="Arial" w:hAnsi="Arial" w:cs="Arial"/>
          <w:sz w:val="20"/>
          <w:vertAlign w:val="superscript"/>
        </w:rPr>
        <w:t>th</w:t>
      </w:r>
    </w:p>
    <w:p w:rsidR="006907EF" w:rsidRDefault="006907EF" w:rsidP="00AC3181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 day</w:t>
      </w:r>
    </w:p>
    <w:p w:rsidR="006907EF" w:rsidRDefault="006907EF" w:rsidP="00AC3181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Assessment:  MC solution chemistry period 5.  Free response questions on solution chemistry period 6. </w:t>
      </w:r>
    </w:p>
    <w:p w:rsidR="006907EF" w:rsidRPr="00DE2321" w:rsidRDefault="006907EF" w:rsidP="00AC3181">
      <w:pPr>
        <w:pStyle w:val="SectionMainText"/>
        <w:rPr>
          <w:rFonts w:ascii="Arial" w:hAnsi="Arial" w:cs="Arial"/>
          <w:sz w:val="20"/>
        </w:rPr>
      </w:pPr>
    </w:p>
    <w:sectPr w:rsidR="006907EF" w:rsidRPr="00DE2321" w:rsidSect="00BA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A3C"/>
    <w:multiLevelType w:val="hybridMultilevel"/>
    <w:tmpl w:val="898AD6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FE3D88"/>
    <w:multiLevelType w:val="hybridMultilevel"/>
    <w:tmpl w:val="AAA88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A7712"/>
    <w:multiLevelType w:val="hybridMultilevel"/>
    <w:tmpl w:val="27F8C84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39AC2E02"/>
    <w:multiLevelType w:val="hybridMultilevel"/>
    <w:tmpl w:val="1BF6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785208"/>
    <w:multiLevelType w:val="hybridMultilevel"/>
    <w:tmpl w:val="9710C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661C6E"/>
    <w:multiLevelType w:val="hybridMultilevel"/>
    <w:tmpl w:val="B39C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21FBA"/>
    <w:multiLevelType w:val="hybridMultilevel"/>
    <w:tmpl w:val="A6CE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8403D"/>
    <w:multiLevelType w:val="hybridMultilevel"/>
    <w:tmpl w:val="2A56A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80A"/>
    <w:rsid w:val="00097506"/>
    <w:rsid w:val="000C38F3"/>
    <w:rsid w:val="000F505E"/>
    <w:rsid w:val="001525F4"/>
    <w:rsid w:val="00176250"/>
    <w:rsid w:val="001A20AF"/>
    <w:rsid w:val="00340052"/>
    <w:rsid w:val="00376067"/>
    <w:rsid w:val="003C71C8"/>
    <w:rsid w:val="003C727E"/>
    <w:rsid w:val="004C44E4"/>
    <w:rsid w:val="004F6141"/>
    <w:rsid w:val="00523ADB"/>
    <w:rsid w:val="005C0B53"/>
    <w:rsid w:val="005F5459"/>
    <w:rsid w:val="00626489"/>
    <w:rsid w:val="00660A0A"/>
    <w:rsid w:val="00671A02"/>
    <w:rsid w:val="006907EF"/>
    <w:rsid w:val="007169E4"/>
    <w:rsid w:val="0076185F"/>
    <w:rsid w:val="007D64A0"/>
    <w:rsid w:val="008250B6"/>
    <w:rsid w:val="008407DA"/>
    <w:rsid w:val="008504B9"/>
    <w:rsid w:val="00854E20"/>
    <w:rsid w:val="00910C58"/>
    <w:rsid w:val="00933A71"/>
    <w:rsid w:val="00993F20"/>
    <w:rsid w:val="009B4266"/>
    <w:rsid w:val="009D0F0F"/>
    <w:rsid w:val="009D358B"/>
    <w:rsid w:val="009E66CB"/>
    <w:rsid w:val="009F4771"/>
    <w:rsid w:val="00A5028F"/>
    <w:rsid w:val="00AB3A0A"/>
    <w:rsid w:val="00AC3181"/>
    <w:rsid w:val="00B34F18"/>
    <w:rsid w:val="00B6770A"/>
    <w:rsid w:val="00BA27D4"/>
    <w:rsid w:val="00BB5DC1"/>
    <w:rsid w:val="00BD1DFC"/>
    <w:rsid w:val="00C361FB"/>
    <w:rsid w:val="00C4780A"/>
    <w:rsid w:val="00CC28DC"/>
    <w:rsid w:val="00CF5DC1"/>
    <w:rsid w:val="00D40D65"/>
    <w:rsid w:val="00D7608C"/>
    <w:rsid w:val="00DD5DEE"/>
    <w:rsid w:val="00DE2321"/>
    <w:rsid w:val="00E82882"/>
    <w:rsid w:val="00EC0D83"/>
    <w:rsid w:val="00F34A85"/>
    <w:rsid w:val="00F42F9E"/>
    <w:rsid w:val="00F53F4E"/>
    <w:rsid w:val="00F5648B"/>
    <w:rsid w:val="00F85BBD"/>
    <w:rsid w:val="00FB559A"/>
    <w:rsid w:val="00FC218D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"/>
    <w:uiPriority w:val="99"/>
    <w:rsid w:val="00C4780A"/>
    <w:pPr>
      <w:spacing w:after="0" w:line="240" w:lineRule="auto"/>
    </w:pPr>
    <w:rPr>
      <w:rFonts w:ascii="Times New Roman" w:eastAsia="Times New Roman" w:hAnsi="Times New Roman"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C4780A"/>
    <w:pPr>
      <w:ind w:left="720"/>
      <w:contextualSpacing/>
    </w:pPr>
  </w:style>
  <w:style w:type="paragraph" w:customStyle="1" w:styleId="SectionThirdLevel">
    <w:name w:val="Section Third Level"/>
    <w:basedOn w:val="Normal"/>
    <w:uiPriority w:val="99"/>
    <w:rsid w:val="00854E20"/>
    <w:pPr>
      <w:spacing w:after="0" w:line="240" w:lineRule="auto"/>
    </w:pPr>
    <w:rPr>
      <w:rFonts w:ascii="Times New Roman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460</Words>
  <Characters>2626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October 5th – October 7th </dc:title>
  <dc:subject/>
  <dc:creator>Diane</dc:creator>
  <cp:keywords/>
  <dc:description/>
  <cp:lastModifiedBy>User</cp:lastModifiedBy>
  <cp:revision>7</cp:revision>
  <cp:lastPrinted>2011-11-07T14:09:00Z</cp:lastPrinted>
  <dcterms:created xsi:type="dcterms:W3CDTF">2011-11-07T14:25:00Z</dcterms:created>
  <dcterms:modified xsi:type="dcterms:W3CDTF">2011-11-15T12:42:00Z</dcterms:modified>
</cp:coreProperties>
</file>