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66" w:rsidRDefault="0040567C">
      <w:r>
        <w:t>Titrations websites</w:t>
      </w:r>
    </w:p>
    <w:p w:rsidR="0040567C" w:rsidRDefault="0040567C"/>
    <w:p w:rsidR="0040567C" w:rsidRDefault="0040567C">
      <w:hyperlink r:id="rId4" w:history="1">
        <w:r w:rsidRPr="003D6E90">
          <w:rPr>
            <w:rStyle w:val="Hyperlink"/>
          </w:rPr>
          <w:t>http://users.wfu.edu/ylwong/chem/titrationsimulator/</w:t>
        </w:r>
      </w:hyperlink>
    </w:p>
    <w:p w:rsidR="0040567C" w:rsidRDefault="0040567C"/>
    <w:p w:rsidR="0040567C" w:rsidRDefault="0040567C">
      <w:hyperlink r:id="rId5" w:history="1">
        <w:r w:rsidRPr="003D6E90">
          <w:rPr>
            <w:rStyle w:val="Hyperlink"/>
          </w:rPr>
          <w:t>http://chem-ilp.net/labTechniques/AcidBaseIdicatorSimulation.htm</w:t>
        </w:r>
      </w:hyperlink>
    </w:p>
    <w:p w:rsidR="0040567C" w:rsidRDefault="0040567C"/>
    <w:sectPr w:rsidR="0040567C" w:rsidSect="009D06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0567C"/>
    <w:rsid w:val="001F4A48"/>
    <w:rsid w:val="0040567C"/>
    <w:rsid w:val="00980E01"/>
    <w:rsid w:val="009B4966"/>
    <w:rsid w:val="009D0699"/>
    <w:rsid w:val="00AE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6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m-ilp.net/labTechniques/AcidBaseIdicatorSimulation.htm" TargetMode="External"/><Relationship Id="rId4" Type="http://schemas.openxmlformats.org/officeDocument/2006/relationships/hyperlink" Target="http://users.wfu.edu/ylwong/chem/titrationsimul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2013-04-11T17:12:00Z</dcterms:created>
  <dcterms:modified xsi:type="dcterms:W3CDTF">2013-04-11T17:38:00Z</dcterms:modified>
</cp:coreProperties>
</file>